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bookmarkStart w:id="0" w:name="block-21680383"/>
      <w:r w:rsidRPr="00B072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072A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образования"Гагаринский район"</w:t>
      </w:r>
      <w:bookmarkEnd w:id="2"/>
    </w:p>
    <w:p w:rsidR="00721FCC" w:rsidRDefault="006F3F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721FCC" w:rsidRDefault="00721FCC">
      <w:pPr>
        <w:spacing w:after="0"/>
        <w:ind w:left="120"/>
      </w:pPr>
    </w:p>
    <w:p w:rsidR="00721FCC" w:rsidRDefault="00721FCC">
      <w:pPr>
        <w:spacing w:after="0"/>
        <w:ind w:left="120"/>
      </w:pPr>
    </w:p>
    <w:p w:rsidR="00721FCC" w:rsidRDefault="00721FCC">
      <w:pPr>
        <w:spacing w:after="0"/>
        <w:ind w:left="120"/>
      </w:pPr>
    </w:p>
    <w:p w:rsidR="00721FCC" w:rsidRDefault="00721F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072A1" w:rsidTr="000D4161">
        <w:tc>
          <w:tcPr>
            <w:tcW w:w="3114" w:type="dxa"/>
          </w:tcPr>
          <w:p w:rsidR="00C53FFE" w:rsidRPr="0040209D" w:rsidRDefault="006F3F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3F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6F3F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3F84" w:rsidP="00B07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6F3F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F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3F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3F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6F3F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3F84" w:rsidP="00B07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6F3F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F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3F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3F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3F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3F84" w:rsidP="00B07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6F3F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F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2888461)</w:t>
      </w: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21FCC" w:rsidRPr="00B072A1" w:rsidRDefault="006F3F84">
      <w:pPr>
        <w:spacing w:after="0" w:line="408" w:lineRule="auto"/>
        <w:ind w:left="120"/>
        <w:jc w:val="center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721FCC">
      <w:pPr>
        <w:spacing w:after="0"/>
        <w:ind w:left="120"/>
        <w:jc w:val="center"/>
        <w:rPr>
          <w:lang w:val="ru-RU"/>
        </w:rPr>
      </w:pPr>
    </w:p>
    <w:p w:rsidR="00721FCC" w:rsidRPr="00B072A1" w:rsidRDefault="006F3F84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B072A1"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B072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B072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21FCC" w:rsidRPr="00B072A1" w:rsidRDefault="00721FCC">
      <w:pPr>
        <w:rPr>
          <w:lang w:val="ru-RU"/>
        </w:rPr>
        <w:sectPr w:rsidR="00721FCC" w:rsidRPr="00B072A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21FCC" w:rsidRPr="00B072A1" w:rsidRDefault="006F3F84" w:rsidP="00B072A1">
      <w:pPr>
        <w:spacing w:after="0" w:line="264" w:lineRule="auto"/>
        <w:jc w:val="both"/>
        <w:rPr>
          <w:lang w:val="ru-RU"/>
        </w:rPr>
      </w:pPr>
      <w:bookmarkStart w:id="6" w:name="block-21680384"/>
      <w:bookmarkEnd w:id="0"/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B072A1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072A1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072A1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072A1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072A1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072A1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072A1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072A1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B072A1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B072A1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аранжировки</w:t>
      </w:r>
      <w:r w:rsidRPr="00B072A1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B072A1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072A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072A1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072A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B072A1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B072A1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721FCC" w:rsidRPr="00B072A1" w:rsidRDefault="00721FCC">
      <w:pPr>
        <w:rPr>
          <w:lang w:val="ru-RU"/>
        </w:rPr>
        <w:sectPr w:rsidR="00721FCC" w:rsidRPr="00B072A1">
          <w:pgSz w:w="11906" w:h="16383"/>
          <w:pgMar w:top="1134" w:right="850" w:bottom="1134" w:left="1701" w:header="720" w:footer="720" w:gutter="0"/>
          <w:cols w:space="720"/>
        </w:sect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bookmarkStart w:id="7" w:name="block-21680385"/>
      <w:bookmarkEnd w:id="6"/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B072A1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B072A1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B072A1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B072A1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072A1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B072A1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B072A1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B072A1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B072A1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B072A1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B072A1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B072A1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B072A1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072A1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B072A1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B072A1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B072A1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B072A1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B072A1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B072A1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B072A1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B072A1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B072A1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B072A1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B072A1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B072A1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072A1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B072A1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B072A1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072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B072A1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B072A1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B072A1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B072A1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B072A1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072A1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B072A1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B072A1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B072A1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B072A1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B072A1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B072A1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B072A1">
        <w:rPr>
          <w:rFonts w:ascii="Times New Roman" w:hAnsi="Times New Roman"/>
          <w:color w:val="000000"/>
          <w:sz w:val="28"/>
          <w:lang w:val="ru-RU"/>
        </w:rPr>
        <w:t>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B072A1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B072A1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B072A1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B072A1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B072A1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B072A1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B072A1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B072A1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чтение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B072A1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B072A1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B072A1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B072A1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B072A1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B072A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B072A1">
        <w:rPr>
          <w:rFonts w:ascii="Times New Roman" w:hAnsi="Times New Roman"/>
          <w:color w:val="000000"/>
          <w:sz w:val="28"/>
          <w:lang w:val="ru-RU"/>
        </w:rPr>
        <w:t>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B072A1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B072A1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B072A1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B072A1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B072A1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B072A1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072A1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B072A1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</w:t>
      </w:r>
      <w:r w:rsidRPr="00B072A1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B072A1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B072A1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B072A1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B072A1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B072A1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B072A1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B072A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B072A1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B072A1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B072A1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B072A1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</w:t>
      </w:r>
      <w:r w:rsidRPr="00B072A1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B072A1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B072A1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B072A1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B072A1">
        <w:rPr>
          <w:rFonts w:ascii="Times New Roman" w:hAnsi="Times New Roman"/>
          <w:color w:val="000000"/>
          <w:sz w:val="28"/>
          <w:lang w:val="ru-RU"/>
        </w:rPr>
        <w:t>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B072A1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B072A1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B072A1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B072A1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B072A1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B072A1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B072A1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B072A1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B072A1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B072A1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B072A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B072A1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B072A1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B072A1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B072A1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а</w:t>
      </w:r>
      <w:r w:rsidRPr="00B072A1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B072A1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B072A1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B072A1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B072A1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B072A1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B072A1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B072A1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B072A1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B072A1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B072A1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B072A1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B072A1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B072A1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B072A1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B072A1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072A1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072A1">
        <w:rPr>
          <w:rFonts w:ascii="Times New Roman" w:hAnsi="Times New Roman"/>
          <w:color w:val="000000"/>
          <w:sz w:val="28"/>
          <w:lang w:val="ru-RU"/>
        </w:rPr>
        <w:t>).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072A1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072A1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072A1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072A1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B072A1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</w:t>
      </w:r>
      <w:r w:rsidRPr="00B072A1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072A1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072A1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B072A1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B072A1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B072A1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B072A1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B072A1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B072A1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B072A1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B072A1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</w:t>
      </w:r>
      <w:r w:rsidRPr="00B072A1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B072A1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B072A1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B072A1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</w:t>
      </w:r>
      <w:r w:rsidRPr="00B072A1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</w:t>
      </w:r>
      <w:r w:rsidRPr="00B072A1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B072A1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B072A1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B072A1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B072A1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B072A1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072A1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072A1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072A1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072A1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072A1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072A1">
        <w:rPr>
          <w:rFonts w:ascii="Times New Roman" w:hAnsi="Times New Roman"/>
          <w:color w:val="000000"/>
          <w:sz w:val="28"/>
          <w:lang w:val="ru-RU"/>
        </w:rPr>
        <w:t>м;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072A1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B072A1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B072A1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B072A1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B072A1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072A1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B072A1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721FCC" w:rsidRPr="00B072A1" w:rsidRDefault="00721FCC">
      <w:pPr>
        <w:rPr>
          <w:lang w:val="ru-RU"/>
        </w:rPr>
        <w:sectPr w:rsidR="00721FCC" w:rsidRPr="00B072A1">
          <w:pgSz w:w="11906" w:h="16383"/>
          <w:pgMar w:top="1134" w:right="850" w:bottom="1134" w:left="1701" w:header="720" w:footer="720" w:gutter="0"/>
          <w:cols w:space="720"/>
        </w:sect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bookmarkStart w:id="8" w:name="block-21680386"/>
      <w:bookmarkEnd w:id="7"/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B072A1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B072A1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B072A1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B072A1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21FCC" w:rsidRPr="00B072A1" w:rsidRDefault="00721FCC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B072A1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B072A1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B072A1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B072A1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B072A1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рас</w:t>
      </w:r>
      <w:r w:rsidRPr="00B072A1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B072A1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072A1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072A1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072A1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072A1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072A1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072A1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B072A1">
        <w:rPr>
          <w:rFonts w:ascii="Times New Roman" w:hAnsi="Times New Roman"/>
          <w:color w:val="000000"/>
          <w:sz w:val="28"/>
          <w:lang w:val="ru-RU"/>
        </w:rPr>
        <w:t>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072A1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B072A1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721FCC" w:rsidRPr="00B072A1" w:rsidRDefault="00721FCC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B072A1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721FCC" w:rsidRPr="00B072A1" w:rsidRDefault="00721FCC">
      <w:pPr>
        <w:spacing w:after="0" w:line="264" w:lineRule="auto"/>
        <w:ind w:left="120"/>
        <w:jc w:val="both"/>
        <w:rPr>
          <w:lang w:val="ru-RU"/>
        </w:rPr>
      </w:pPr>
    </w:p>
    <w:p w:rsidR="00721FCC" w:rsidRPr="00B072A1" w:rsidRDefault="006F3F84">
      <w:pPr>
        <w:spacing w:after="0" w:line="264" w:lineRule="auto"/>
        <w:ind w:left="12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B072A1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B072A1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B072A1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B072A1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B072A1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B072A1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B072A1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B072A1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B072A1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B072A1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B072A1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B072A1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B072A1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B072A1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B072A1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B072A1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B072A1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B072A1">
        <w:rPr>
          <w:rFonts w:ascii="Times New Roman" w:hAnsi="Times New Roman"/>
          <w:color w:val="000000"/>
          <w:sz w:val="28"/>
          <w:lang w:val="ru-RU"/>
        </w:rPr>
        <w:t>и;</w:t>
      </w:r>
    </w:p>
    <w:p w:rsidR="00721FCC" w:rsidRPr="00B072A1" w:rsidRDefault="006F3F84">
      <w:pPr>
        <w:spacing w:after="0" w:line="264" w:lineRule="auto"/>
        <w:ind w:firstLine="600"/>
        <w:jc w:val="both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21FCC" w:rsidRPr="00B072A1" w:rsidRDefault="00721FCC">
      <w:pPr>
        <w:rPr>
          <w:lang w:val="ru-RU"/>
        </w:rPr>
        <w:sectPr w:rsidR="00721FCC" w:rsidRPr="00B072A1">
          <w:pgSz w:w="11906" w:h="16383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bookmarkStart w:id="11" w:name="block-21680387"/>
      <w:bookmarkEnd w:id="8"/>
      <w:r w:rsidRPr="00B072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072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072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072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072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bookmarkStart w:id="12" w:name="block-216803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B072A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B072A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B072A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B072A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CC" w:rsidRDefault="00721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CC" w:rsidRDefault="00721FCC"/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</w:t>
            </w: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072A1" w:rsidRP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072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21FCC" w:rsidRDefault="00721FCC">
            <w:pPr>
              <w:spacing w:after="0"/>
              <w:ind w:left="135"/>
            </w:pPr>
          </w:p>
        </w:tc>
      </w:tr>
      <w:tr w:rsidR="00B07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FCC" w:rsidRPr="00B072A1" w:rsidRDefault="006F3F84">
            <w:pPr>
              <w:spacing w:after="0"/>
              <w:ind w:left="135"/>
              <w:rPr>
                <w:lang w:val="ru-RU"/>
              </w:rPr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 w:rsidRPr="00B0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21FCC" w:rsidRDefault="006F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FCC" w:rsidRDefault="00721FCC"/>
        </w:tc>
      </w:tr>
    </w:tbl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721FCC">
      <w:pPr>
        <w:sectPr w:rsidR="00721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FCC" w:rsidRDefault="006F3F84">
      <w:pPr>
        <w:spacing w:after="0"/>
        <w:ind w:left="120"/>
      </w:pPr>
      <w:bookmarkStart w:id="13" w:name="block-216803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1FCC" w:rsidRDefault="006F3F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21FCC" w:rsidRPr="00B072A1" w:rsidRDefault="006F3F84">
      <w:pPr>
        <w:spacing w:after="0" w:line="480" w:lineRule="auto"/>
        <w:ind w:left="120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• Музыка</w:t>
      </w:r>
      <w:r w:rsidRPr="00B072A1">
        <w:rPr>
          <w:rFonts w:ascii="Times New Roman" w:hAnsi="Times New Roman"/>
          <w:color w:val="000000"/>
          <w:sz w:val="28"/>
          <w:lang w:val="ru-RU"/>
        </w:rPr>
        <w:t>, 3 класс/ Критская Е.Д., Сергеева Г.П., Шмагина Т.С., Акционерное общество «Издательство «Просвещение»</w:t>
      </w:r>
      <w:r w:rsidRPr="00B072A1">
        <w:rPr>
          <w:sz w:val="28"/>
          <w:lang w:val="ru-RU"/>
        </w:rPr>
        <w:br/>
      </w:r>
      <w:bookmarkStart w:id="14" w:name="0d4d2a67-5837-4252-b43a-95aa3f3876a6"/>
      <w:r w:rsidRPr="00B072A1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</w:p>
    <w:p w:rsidR="00721FCC" w:rsidRPr="00B072A1" w:rsidRDefault="00721FCC">
      <w:pPr>
        <w:spacing w:after="0" w:line="480" w:lineRule="auto"/>
        <w:ind w:left="120"/>
        <w:rPr>
          <w:lang w:val="ru-RU"/>
        </w:rPr>
      </w:pPr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480" w:lineRule="auto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1FCC" w:rsidRPr="00B072A1" w:rsidRDefault="006F3F84">
      <w:pPr>
        <w:spacing w:after="0" w:line="480" w:lineRule="auto"/>
        <w:ind w:left="120"/>
        <w:rPr>
          <w:lang w:val="ru-RU"/>
        </w:rPr>
      </w:pPr>
      <w:r w:rsidRPr="00B072A1">
        <w:rPr>
          <w:rFonts w:ascii="Times New Roman" w:hAnsi="Times New Roman"/>
          <w:color w:val="000000"/>
          <w:sz w:val="28"/>
          <w:lang w:val="ru-RU"/>
        </w:rPr>
        <w:t>Е.</w:t>
      </w:r>
      <w:r w:rsidRPr="00B072A1">
        <w:rPr>
          <w:rFonts w:ascii="Times New Roman" w:hAnsi="Times New Roman"/>
          <w:color w:val="000000"/>
          <w:sz w:val="28"/>
          <w:lang w:val="ru-RU"/>
        </w:rPr>
        <w:t>Д. Критская, Г.П. Сергеева, Т.С. Шмагина Музыка. 1 класс: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Учебник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Музыка.Рабочие программы. 1-4 классы.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материала.(</w:t>
      </w:r>
      <w:r>
        <w:rPr>
          <w:rFonts w:ascii="Times New Roman" w:hAnsi="Times New Roman"/>
          <w:color w:val="000000"/>
          <w:sz w:val="28"/>
        </w:rPr>
        <w:t>mp</w:t>
      </w:r>
      <w:r w:rsidRPr="00B072A1">
        <w:rPr>
          <w:rFonts w:ascii="Times New Roman" w:hAnsi="Times New Roman"/>
          <w:color w:val="000000"/>
          <w:sz w:val="28"/>
          <w:lang w:val="ru-RU"/>
        </w:rPr>
        <w:t>3)</w:t>
      </w:r>
      <w:r w:rsidRPr="00B072A1">
        <w:rPr>
          <w:sz w:val="28"/>
          <w:lang w:val="ru-RU"/>
        </w:rPr>
        <w:br/>
      </w:r>
      <w:bookmarkStart w:id="15" w:name="6c624f83-d6f6-4560-bdb9-085c19f7dab0"/>
      <w:r w:rsidRPr="00B072A1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"Уроки музыки. 1-4 классы."</w:t>
      </w:r>
      <w:bookmarkEnd w:id="15"/>
    </w:p>
    <w:p w:rsidR="00721FCC" w:rsidRPr="00B072A1" w:rsidRDefault="00721FCC">
      <w:pPr>
        <w:spacing w:after="0"/>
        <w:ind w:left="120"/>
        <w:rPr>
          <w:lang w:val="ru-RU"/>
        </w:rPr>
      </w:pPr>
    </w:p>
    <w:p w:rsidR="00721FCC" w:rsidRPr="00B072A1" w:rsidRDefault="006F3F84">
      <w:pPr>
        <w:spacing w:after="0" w:line="480" w:lineRule="auto"/>
        <w:ind w:left="120"/>
        <w:rPr>
          <w:lang w:val="ru-RU"/>
        </w:rPr>
      </w:pPr>
      <w:r w:rsidRPr="00B072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</w:t>
      </w:r>
      <w:r w:rsidRPr="00B072A1">
        <w:rPr>
          <w:rFonts w:ascii="Times New Roman" w:hAnsi="Times New Roman"/>
          <w:b/>
          <w:color w:val="000000"/>
          <w:sz w:val="28"/>
          <w:lang w:val="ru-RU"/>
        </w:rPr>
        <w:t>Ы СЕТИ ИНТЕРНЕТ</w:t>
      </w:r>
    </w:p>
    <w:p w:rsidR="00721FCC" w:rsidRPr="00B072A1" w:rsidRDefault="006F3F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B072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</w:t>
      </w:r>
      <w:r w:rsidRPr="00B072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2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072A1">
        <w:rPr>
          <w:sz w:val="28"/>
          <w:lang w:val="ru-RU"/>
        </w:rPr>
        <w:br/>
      </w:r>
      <w:r w:rsidRPr="00B072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2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muzzal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2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072A1">
        <w:rPr>
          <w:sz w:val="28"/>
          <w:lang w:val="ru-RU"/>
        </w:rPr>
        <w:br/>
      </w:r>
      <w:bookmarkStart w:id="16" w:name="b3e9be70-5c6b-42b4-b0b4-30ca1a14a2b3"/>
      <w:r w:rsidRPr="00B072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2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2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detskie</w:t>
      </w:r>
      <w:r w:rsidRPr="00B072A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pesni</w:t>
      </w:r>
      <w:r w:rsidRPr="00B072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6"/>
    </w:p>
    <w:p w:rsidR="00721FCC" w:rsidRPr="00B072A1" w:rsidRDefault="00721FCC">
      <w:pPr>
        <w:rPr>
          <w:lang w:val="ru-RU"/>
        </w:rPr>
        <w:sectPr w:rsidR="00721FCC" w:rsidRPr="00B072A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F3F84" w:rsidRPr="00B072A1" w:rsidRDefault="006F3F84">
      <w:pPr>
        <w:rPr>
          <w:lang w:val="ru-RU"/>
        </w:rPr>
      </w:pPr>
    </w:p>
    <w:sectPr w:rsidR="006F3F84" w:rsidRPr="00B072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C"/>
    <w:rsid w:val="006F3F84"/>
    <w:rsid w:val="00721FCC"/>
    <w:rsid w:val="00B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B5AA"/>
  <w15:docId w15:val="{C7BB5EAE-7675-4312-B35D-62B1415B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16972</Words>
  <Characters>96747</Characters>
  <Application>Microsoft Office Word</Application>
  <DocSecurity>0</DocSecurity>
  <Lines>806</Lines>
  <Paragraphs>226</Paragraphs>
  <ScaleCrop>false</ScaleCrop>
  <Company/>
  <LinksUpToDate>false</LinksUpToDate>
  <CharactersWithSpaces>113493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dcterms:created xsi:type="dcterms:W3CDTF">2023-10-17T19:52:00Z</dcterms:created>
  <dcterms:modified xsi:type="dcterms:W3CDTF">2023-10-17T19:54:00Z</dcterms:modified>
</cp:coreProperties>
</file>